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4F" w:rsidRDefault="00651810" w:rsidP="00BA134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7945D3" wp14:editId="7F786FB6">
                <wp:simplePos x="0" y="0"/>
                <wp:positionH relativeFrom="margin">
                  <wp:posOffset>-137105</wp:posOffset>
                </wp:positionH>
                <wp:positionV relativeFrom="page">
                  <wp:posOffset>3037398</wp:posOffset>
                </wp:positionV>
                <wp:extent cx="2622550" cy="683812"/>
                <wp:effectExtent l="0" t="0" r="6350" b="254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683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34F" w:rsidRPr="008163FE" w:rsidRDefault="006D7EF8" w:rsidP="00420ABB">
                            <w:pPr>
                              <w:pStyle w:val="a3"/>
                              <w:spacing w:after="0"/>
                            </w:pPr>
                            <w:r w:rsidRPr="006D7EF8">
                              <w:t xml:space="preserve">О проведении </w:t>
                            </w:r>
                            <w:r>
                              <w:t xml:space="preserve">второго краевого </w:t>
                            </w:r>
                            <w:r w:rsidRPr="006D7EF8">
                              <w:t xml:space="preserve">конкурса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945D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0.8pt;margin-top:239.15pt;width:206.5pt;height:53.8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47brAIAAKk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" filled="f" stroked="f">
                <v:textbox inset="0,0,0,0">
                  <w:txbxContent>
                    <w:p w:rsidR="00BA134F" w:rsidRPr="008163FE" w:rsidRDefault="006D7EF8" w:rsidP="00420ABB">
                      <w:pPr>
                        <w:pStyle w:val="a3"/>
                        <w:spacing w:after="0"/>
                      </w:pPr>
                      <w:r w:rsidRPr="006D7EF8">
                        <w:t xml:space="preserve">О проведении </w:t>
                      </w:r>
                      <w:r>
                        <w:t xml:space="preserve">второго краевого </w:t>
                      </w:r>
                      <w:r w:rsidRPr="006D7EF8">
                        <w:t xml:space="preserve">конкурса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64D45" w:rsidRPr="007E66C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ACDBB9" wp14:editId="1F761BFB">
                <wp:simplePos x="0" y="0"/>
                <wp:positionH relativeFrom="page">
                  <wp:posOffset>4035806</wp:posOffset>
                </wp:positionH>
                <wp:positionV relativeFrom="page">
                  <wp:posOffset>1375410</wp:posOffset>
                </wp:positionV>
                <wp:extent cx="2937179" cy="1916430"/>
                <wp:effectExtent l="0" t="0" r="15875" b="762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179" cy="191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D2D" w:rsidRPr="00641163" w:rsidRDefault="00B06E5E" w:rsidP="00B06E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06E5E">
                              <w:rPr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Главам муниципальных </w:t>
                            </w:r>
                            <w:r w:rsidR="00A85F70">
                              <w:rPr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>образований</w:t>
                            </w:r>
                            <w:r w:rsidRPr="00B06E5E">
                              <w:rPr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Пермского края</w:t>
                            </w:r>
                            <w:r w:rsidR="00A85F70">
                              <w:rPr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CDBB9" id="Text Box 1" o:spid="_x0000_s1027" type="#_x0000_t202" style="position:absolute;margin-left:317.8pt;margin-top:108.3pt;width:231.25pt;height:150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C+sgIAALE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" filled="f" stroked="f">
                <v:textbox inset="0,0,0,0">
                  <w:txbxContent>
                    <w:p w:rsidR="00EF3D2D" w:rsidRPr="00641163" w:rsidRDefault="00B06E5E" w:rsidP="00B06E5E">
                      <w:pPr>
                        <w:rPr>
                          <w:sz w:val="28"/>
                          <w:szCs w:val="28"/>
                        </w:rPr>
                      </w:pPr>
                      <w:r w:rsidRPr="00B06E5E">
                        <w:rPr>
                          <w:bCs/>
                          <w:sz w:val="28"/>
                          <w:szCs w:val="28"/>
                          <w:shd w:val="clear" w:color="auto" w:fill="FFFFFF"/>
                        </w:rPr>
                        <w:t xml:space="preserve">Главам муниципальных </w:t>
                      </w:r>
                      <w:r w:rsidR="00A85F70">
                        <w:rPr>
                          <w:bCs/>
                          <w:sz w:val="28"/>
                          <w:szCs w:val="28"/>
                          <w:shd w:val="clear" w:color="auto" w:fill="FFFFFF"/>
                        </w:rPr>
                        <w:t>образований</w:t>
                      </w:r>
                      <w:r w:rsidRPr="00B06E5E">
                        <w:rPr>
                          <w:bCs/>
                          <w:sz w:val="28"/>
                          <w:szCs w:val="28"/>
                          <w:shd w:val="clear" w:color="auto" w:fill="FFFFFF"/>
                        </w:rPr>
                        <w:t xml:space="preserve"> Пермского края</w:t>
                      </w:r>
                      <w:r w:rsidR="00A85F70">
                        <w:rPr>
                          <w:bCs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0875">
        <w:rPr>
          <w:noProof/>
        </w:rPr>
        <w:drawing>
          <wp:anchor distT="0" distB="0" distL="114300" distR="114300" simplePos="0" relativeHeight="251654656" behindDoc="0" locked="0" layoutInCell="1" allowOverlap="1" wp14:anchorId="034E7189" wp14:editId="736659A0">
            <wp:simplePos x="0" y="0"/>
            <wp:positionH relativeFrom="page">
              <wp:posOffset>707390</wp:posOffset>
            </wp:positionH>
            <wp:positionV relativeFrom="page">
              <wp:posOffset>365760</wp:posOffset>
            </wp:positionV>
            <wp:extent cx="6377305" cy="27495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каз_А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30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366" w:rsidRPr="002A6E48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894C8F" wp14:editId="064AD70E">
                <wp:simplePos x="0" y="0"/>
                <wp:positionH relativeFrom="page">
                  <wp:posOffset>2204720</wp:posOffset>
                </wp:positionH>
                <wp:positionV relativeFrom="page">
                  <wp:posOffset>2706370</wp:posOffset>
                </wp:positionV>
                <wp:extent cx="1351915" cy="182880"/>
                <wp:effectExtent l="0" t="0" r="635" b="762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E48" w:rsidRPr="002A6E48" w:rsidRDefault="002A6E48" w:rsidP="002A6E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94C8F" id="Text Box 5" o:spid="_x0000_s1028" type="#_x0000_t202" style="position:absolute;margin-left:173.6pt;margin-top:213.1pt;width:106.45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GbsgIAALA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" filled="f" stroked="f">
                <v:textbox inset="0,0,0,0">
                  <w:txbxContent>
                    <w:p w:rsidR="002A6E48" w:rsidRPr="002A6E48" w:rsidRDefault="002A6E48" w:rsidP="002A6E48"/>
                  </w:txbxContent>
                </v:textbox>
                <w10:wrap anchorx="page" anchory="page"/>
              </v:shape>
            </w:pict>
          </mc:Fallback>
        </mc:AlternateContent>
      </w:r>
      <w:r w:rsidR="00042366" w:rsidRPr="002A6E4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28E40B" wp14:editId="3BC13710">
                <wp:simplePos x="0" y="0"/>
                <wp:positionH relativeFrom="page">
                  <wp:posOffset>1076325</wp:posOffset>
                </wp:positionH>
                <wp:positionV relativeFrom="page">
                  <wp:posOffset>2701925</wp:posOffset>
                </wp:positionV>
                <wp:extent cx="857250" cy="182880"/>
                <wp:effectExtent l="0" t="0" r="0" b="762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E48" w:rsidRPr="002A6E48" w:rsidRDefault="002A6E48" w:rsidP="002A6E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8E40B" id="Text Box 4" o:spid="_x0000_s1029" type="#_x0000_t202" style="position:absolute;margin-left:84.75pt;margin-top:212.75pt;width:67.5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vgYsQIAAK8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" filled="f" stroked="f">
                <v:textbox inset="0,0,0,0">
                  <w:txbxContent>
                    <w:p w:rsidR="002A6E48" w:rsidRPr="002A6E48" w:rsidRDefault="002A6E48" w:rsidP="002A6E48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236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6A3C13" wp14:editId="4C8F9645">
                <wp:simplePos x="0" y="0"/>
                <wp:positionH relativeFrom="page">
                  <wp:posOffset>2193290</wp:posOffset>
                </wp:positionH>
                <wp:positionV relativeFrom="page">
                  <wp:posOffset>2391410</wp:posOffset>
                </wp:positionV>
                <wp:extent cx="2089150" cy="182880"/>
                <wp:effectExtent l="0" t="0" r="6350" b="762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34F" w:rsidRPr="00BA134F" w:rsidRDefault="00BA134F" w:rsidP="00BA134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A3C13" id="_x0000_s1030" type="#_x0000_t202" style="position:absolute;margin-left:172.7pt;margin-top:188.3pt;width:164.5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723sQIAALA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" filled="f" stroked="f">
                <v:textbox inset="0,0,0,0">
                  <w:txbxContent>
                    <w:p w:rsidR="00BA134F" w:rsidRPr="00BA134F" w:rsidRDefault="00BA134F" w:rsidP="00BA134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236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84A82A" wp14:editId="6B341797">
                <wp:simplePos x="0" y="0"/>
                <wp:positionH relativeFrom="page">
                  <wp:posOffset>803275</wp:posOffset>
                </wp:positionH>
                <wp:positionV relativeFrom="page">
                  <wp:posOffset>2388870</wp:posOffset>
                </wp:positionV>
                <wp:extent cx="1324610" cy="182880"/>
                <wp:effectExtent l="0" t="0" r="889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34F" w:rsidRPr="00BA134F" w:rsidRDefault="00BA134F" w:rsidP="00BA134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4A82A" id="_x0000_s1031" type="#_x0000_t202" style="position:absolute;margin-left:63.25pt;margin-top:188.1pt;width:104.3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RdsA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" filled="f" stroked="f">
                <v:textbox inset="0,0,0,0">
                  <w:txbxContent>
                    <w:p w:rsidR="00BA134F" w:rsidRPr="00BA134F" w:rsidRDefault="00BA134F" w:rsidP="00BA134F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D7EF8" w:rsidRDefault="006D7EF8" w:rsidP="00B06E5E">
      <w:pPr>
        <w:pStyle w:val="a4"/>
        <w:jc w:val="center"/>
      </w:pPr>
    </w:p>
    <w:p w:rsidR="00B06E5E" w:rsidRDefault="00B06E5E" w:rsidP="00B06E5E">
      <w:pPr>
        <w:pStyle w:val="a4"/>
        <w:jc w:val="center"/>
      </w:pPr>
      <w:r>
        <w:t>Уважаемые коллеги!</w:t>
      </w:r>
    </w:p>
    <w:p w:rsidR="00B06E5E" w:rsidRPr="00406F84" w:rsidRDefault="00B06E5E" w:rsidP="00924454">
      <w:pPr>
        <w:pStyle w:val="a4"/>
        <w:spacing w:line="300" w:lineRule="exact"/>
        <w:rPr>
          <w:szCs w:val="28"/>
        </w:rPr>
      </w:pPr>
    </w:p>
    <w:p w:rsidR="006D7EF8" w:rsidRPr="006D7EF8" w:rsidRDefault="006D7EF8" w:rsidP="00391112">
      <w:pPr>
        <w:spacing w:line="28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Информируем Вас</w:t>
      </w:r>
      <w:r w:rsidRPr="00855BB0">
        <w:rPr>
          <w:sz w:val="28"/>
          <w:szCs w:val="28"/>
        </w:rPr>
        <w:t>, что</w:t>
      </w:r>
      <w:r>
        <w:rPr>
          <w:sz w:val="28"/>
          <w:szCs w:val="28"/>
        </w:rPr>
        <w:t xml:space="preserve"> </w:t>
      </w:r>
      <w:r w:rsidRPr="006D7EF8">
        <w:rPr>
          <w:sz w:val="28"/>
          <w:szCs w:val="28"/>
        </w:rPr>
        <w:t>Фонд грантов губернатора Пермского края</w:t>
      </w:r>
      <w:r>
        <w:rPr>
          <w:sz w:val="28"/>
          <w:szCs w:val="28"/>
        </w:rPr>
        <w:t xml:space="preserve"> объявил 1 сентября 2023 года </w:t>
      </w:r>
      <w:r w:rsidRPr="006D7EF8">
        <w:rPr>
          <w:sz w:val="28"/>
          <w:szCs w:val="28"/>
        </w:rPr>
        <w:t>о начале приема заявок</w:t>
      </w:r>
      <w:r>
        <w:rPr>
          <w:sz w:val="28"/>
          <w:szCs w:val="28"/>
        </w:rPr>
        <w:t xml:space="preserve"> на </w:t>
      </w:r>
      <w:r w:rsidRPr="006D7EF8">
        <w:rPr>
          <w:sz w:val="28"/>
          <w:szCs w:val="28"/>
        </w:rPr>
        <w:t>второ</w:t>
      </w:r>
      <w:r w:rsidR="00B1598E">
        <w:rPr>
          <w:sz w:val="28"/>
          <w:szCs w:val="28"/>
        </w:rPr>
        <w:t>й</w:t>
      </w:r>
      <w:r w:rsidRPr="006D7EF8">
        <w:rPr>
          <w:sz w:val="28"/>
          <w:szCs w:val="28"/>
        </w:rPr>
        <w:t xml:space="preserve"> краевой конкурса социальных проектов некоммерческих организаций 2023 года (далее – конкурс)</w:t>
      </w:r>
      <w:r w:rsidR="002F4FB2">
        <w:rPr>
          <w:sz w:val="28"/>
          <w:szCs w:val="28"/>
        </w:rPr>
        <w:t xml:space="preserve">. </w:t>
      </w:r>
      <w:r w:rsidRPr="006D7EF8">
        <w:rPr>
          <w:sz w:val="28"/>
          <w:szCs w:val="28"/>
        </w:rPr>
        <w:t xml:space="preserve">Грантовый фонд конкурса составляет </w:t>
      </w:r>
      <w:r w:rsidR="002F4FB2">
        <w:rPr>
          <w:sz w:val="28"/>
          <w:szCs w:val="28"/>
        </w:rPr>
        <w:t>56,7 м</w:t>
      </w:r>
      <w:r w:rsidRPr="006D7EF8">
        <w:rPr>
          <w:sz w:val="28"/>
          <w:szCs w:val="28"/>
        </w:rPr>
        <w:t xml:space="preserve">лн. рублей.   </w:t>
      </w:r>
    </w:p>
    <w:p w:rsidR="006D7EF8" w:rsidRPr="006D7EF8" w:rsidRDefault="006D7EF8" w:rsidP="00391112">
      <w:pPr>
        <w:spacing w:line="280" w:lineRule="exact"/>
        <w:ind w:firstLine="708"/>
        <w:jc w:val="both"/>
        <w:rPr>
          <w:sz w:val="28"/>
          <w:szCs w:val="28"/>
        </w:rPr>
      </w:pPr>
      <w:r w:rsidRPr="006D7EF8">
        <w:rPr>
          <w:sz w:val="28"/>
          <w:szCs w:val="28"/>
        </w:rPr>
        <w:t xml:space="preserve">Полный перечень номинаций, конкурсная документация, условия участия в конкурсе опубликованы в </w:t>
      </w:r>
      <w:r w:rsidR="00E73B9F">
        <w:rPr>
          <w:sz w:val="28"/>
          <w:szCs w:val="28"/>
        </w:rPr>
        <w:t>объявлении</w:t>
      </w:r>
      <w:r w:rsidRPr="006D7EF8">
        <w:rPr>
          <w:sz w:val="28"/>
          <w:szCs w:val="28"/>
        </w:rPr>
        <w:t xml:space="preserve">, </w:t>
      </w:r>
      <w:r w:rsidR="00E73B9F">
        <w:rPr>
          <w:sz w:val="28"/>
          <w:szCs w:val="28"/>
        </w:rPr>
        <w:t>размещенном</w:t>
      </w:r>
      <w:r w:rsidRPr="006D7EF8">
        <w:rPr>
          <w:sz w:val="28"/>
          <w:szCs w:val="28"/>
        </w:rPr>
        <w:t xml:space="preserve"> на сайте</w:t>
      </w:r>
      <w:r w:rsidR="00995517">
        <w:rPr>
          <w:sz w:val="28"/>
          <w:szCs w:val="28"/>
        </w:rPr>
        <w:t xml:space="preserve"> Фонда грантов губернатора Пермского края (</w:t>
      </w:r>
      <w:hyperlink r:id="rId6" w:history="1">
        <w:r w:rsidR="00995517" w:rsidRPr="00BE67BB">
          <w:rPr>
            <w:rStyle w:val="a7"/>
            <w:sz w:val="28"/>
            <w:szCs w:val="28"/>
          </w:rPr>
          <w:t>https://грантыгубернатора59.рф</w:t>
        </w:r>
      </w:hyperlink>
      <w:r w:rsidR="00995517">
        <w:rPr>
          <w:sz w:val="28"/>
          <w:szCs w:val="28"/>
        </w:rPr>
        <w:t>)</w:t>
      </w:r>
      <w:r w:rsidR="00E73B9F">
        <w:rPr>
          <w:sz w:val="28"/>
          <w:szCs w:val="28"/>
        </w:rPr>
        <w:t>,</w:t>
      </w:r>
      <w:r w:rsidR="00995517">
        <w:rPr>
          <w:sz w:val="28"/>
          <w:szCs w:val="28"/>
        </w:rPr>
        <w:t xml:space="preserve"> в разделе «Документы».</w:t>
      </w:r>
      <w:r w:rsidR="00E73B9F">
        <w:rPr>
          <w:sz w:val="28"/>
          <w:szCs w:val="28"/>
        </w:rPr>
        <w:t xml:space="preserve"> Объявление и положение о конкурсе прилагаются к письму.</w:t>
      </w:r>
    </w:p>
    <w:p w:rsidR="006D7EF8" w:rsidRDefault="00995517" w:rsidP="00391112">
      <w:pPr>
        <w:spacing w:line="280" w:lineRule="exact"/>
        <w:ind w:firstLine="708"/>
        <w:jc w:val="both"/>
        <w:rPr>
          <w:sz w:val="28"/>
          <w:szCs w:val="28"/>
        </w:rPr>
      </w:pPr>
      <w:r w:rsidRPr="00995517">
        <w:rPr>
          <w:sz w:val="28"/>
          <w:szCs w:val="28"/>
        </w:rPr>
        <w:t xml:space="preserve">Прием заявок на второй конкурс социальных проектов завершится </w:t>
      </w:r>
      <w:r w:rsidR="00BA2352">
        <w:rPr>
          <w:sz w:val="28"/>
          <w:szCs w:val="28"/>
        </w:rPr>
        <w:br/>
      </w:r>
      <w:r w:rsidRPr="00995517">
        <w:rPr>
          <w:sz w:val="28"/>
          <w:szCs w:val="28"/>
        </w:rPr>
        <w:t>2 октября 2023 года в 23:30 по местному времени</w:t>
      </w:r>
      <w:r>
        <w:rPr>
          <w:sz w:val="28"/>
          <w:szCs w:val="28"/>
        </w:rPr>
        <w:t xml:space="preserve">. </w:t>
      </w:r>
      <w:r w:rsidRPr="00995517">
        <w:rPr>
          <w:sz w:val="28"/>
          <w:szCs w:val="28"/>
        </w:rPr>
        <w:t>Заявка на конкурс подается организацией через индивидуальный кабинет в электронной форме на портале грантыгубернатора59.рф.</w:t>
      </w:r>
    </w:p>
    <w:p w:rsidR="00995517" w:rsidRDefault="00995517" w:rsidP="00391112">
      <w:pPr>
        <w:pStyle w:val="ab"/>
        <w:spacing w:before="0" w:beforeAutospacing="0" w:after="0" w:afterAutospacing="0" w:line="280" w:lineRule="exact"/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 w:rsidRPr="00995517">
        <w:rPr>
          <w:sz w:val="28"/>
          <w:szCs w:val="28"/>
        </w:rPr>
        <w:t>Запись установочного семинара для потенциальных участников конкурса доступна по ссылке:</w:t>
      </w:r>
      <w:r>
        <w:rPr>
          <w:color w:val="000000"/>
        </w:rPr>
        <w:t xml:space="preserve"> </w:t>
      </w:r>
      <w:hyperlink r:id="rId7" w:history="1">
        <w:r w:rsidRPr="00995517">
          <w:rPr>
            <w:rStyle w:val="a7"/>
            <w:sz w:val="28"/>
            <w:szCs w:val="28"/>
          </w:rPr>
          <w:t>https://vk.com/wall-203954766_2097</w:t>
        </w:r>
      </w:hyperlink>
      <w:r>
        <w:rPr>
          <w:color w:val="000000"/>
          <w:sz w:val="28"/>
          <w:szCs w:val="28"/>
        </w:rPr>
        <w:t>.</w:t>
      </w:r>
    </w:p>
    <w:p w:rsidR="00AD423F" w:rsidRDefault="00AD423F" w:rsidP="00391112">
      <w:pPr>
        <w:pStyle w:val="ab"/>
        <w:spacing w:before="0" w:beforeAutospacing="0" w:after="0" w:afterAutospacing="0" w:line="28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Фонд</w:t>
      </w:r>
      <w:r w:rsidRPr="00AD423F">
        <w:rPr>
          <w:color w:val="000000"/>
          <w:sz w:val="28"/>
          <w:szCs w:val="28"/>
        </w:rPr>
        <w:t xml:space="preserve"> грантов губернатора Пермского края </w:t>
      </w:r>
      <w:r>
        <w:rPr>
          <w:color w:val="000000"/>
          <w:sz w:val="28"/>
          <w:szCs w:val="28"/>
        </w:rPr>
        <w:t xml:space="preserve">проводит консультации </w:t>
      </w:r>
      <w:r w:rsidR="00BA2352">
        <w:rPr>
          <w:color w:val="000000"/>
          <w:sz w:val="28"/>
          <w:szCs w:val="28"/>
        </w:rPr>
        <w:br/>
      </w:r>
      <w:bookmarkStart w:id="0" w:name="_GoBack"/>
      <w:bookmarkEnd w:id="0"/>
      <w:r w:rsidRPr="00AD423F">
        <w:rPr>
          <w:color w:val="000000"/>
          <w:sz w:val="28"/>
          <w:szCs w:val="28"/>
        </w:rPr>
        <w:t xml:space="preserve">по написанию проектной заявки. </w:t>
      </w:r>
      <w:r>
        <w:rPr>
          <w:color w:val="000000"/>
          <w:sz w:val="28"/>
          <w:szCs w:val="28"/>
        </w:rPr>
        <w:t>З</w:t>
      </w:r>
      <w:r w:rsidRPr="00AD423F">
        <w:rPr>
          <w:color w:val="000000"/>
          <w:sz w:val="28"/>
          <w:szCs w:val="28"/>
        </w:rPr>
        <w:t xml:space="preserve">апросы на консультацию по проектным заявкам на конкурс принимаются до 25 сентября 2023 года по электронной почте fondgrant59@yandex.ru. </w:t>
      </w:r>
    </w:p>
    <w:p w:rsidR="00995517" w:rsidRDefault="00AD423F" w:rsidP="00391112">
      <w:pPr>
        <w:pStyle w:val="ab"/>
        <w:spacing w:before="0" w:beforeAutospacing="0" w:after="0" w:afterAutospacing="0" w:line="28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Также </w:t>
      </w:r>
      <w:r w:rsidRPr="00AD423F">
        <w:rPr>
          <w:color w:val="000000"/>
          <w:sz w:val="28"/>
          <w:szCs w:val="28"/>
        </w:rPr>
        <w:t>Фонд грантов губернатора Пермского края</w:t>
      </w:r>
      <w:r>
        <w:rPr>
          <w:color w:val="000000"/>
          <w:sz w:val="28"/>
          <w:szCs w:val="28"/>
        </w:rPr>
        <w:t xml:space="preserve"> проводит обучающие мероприятия </w:t>
      </w:r>
      <w:r w:rsidRPr="00AD423F">
        <w:rPr>
          <w:color w:val="000000"/>
          <w:sz w:val="28"/>
          <w:szCs w:val="28"/>
        </w:rPr>
        <w:t>по написанию проектной заявки</w:t>
      </w:r>
      <w:r>
        <w:rPr>
          <w:color w:val="000000"/>
          <w:sz w:val="28"/>
          <w:szCs w:val="28"/>
        </w:rPr>
        <w:t>, согласно приложению.</w:t>
      </w:r>
    </w:p>
    <w:p w:rsidR="00AD423F" w:rsidRDefault="00AD423F" w:rsidP="00391112">
      <w:pPr>
        <w:spacing w:line="280" w:lineRule="exact"/>
        <w:ind w:firstLine="709"/>
        <w:jc w:val="both"/>
        <w:rPr>
          <w:sz w:val="28"/>
          <w:szCs w:val="28"/>
        </w:rPr>
      </w:pPr>
      <w:r w:rsidRPr="0062254E">
        <w:rPr>
          <w:sz w:val="28"/>
          <w:szCs w:val="28"/>
        </w:rPr>
        <w:t>В це</w:t>
      </w:r>
      <w:r>
        <w:rPr>
          <w:sz w:val="28"/>
          <w:szCs w:val="28"/>
        </w:rPr>
        <w:t>лях оказания поддержки указанного</w:t>
      </w:r>
      <w:r w:rsidRPr="0062254E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Pr="0062254E">
        <w:rPr>
          <w:sz w:val="28"/>
          <w:szCs w:val="28"/>
        </w:rPr>
        <w:t xml:space="preserve"> про</w:t>
      </w:r>
      <w:r>
        <w:rPr>
          <w:sz w:val="28"/>
          <w:szCs w:val="28"/>
        </w:rPr>
        <w:t>сим Вас оказать содействие и</w:t>
      </w:r>
      <w:r w:rsidRPr="0062254E">
        <w:rPr>
          <w:sz w:val="28"/>
          <w:szCs w:val="28"/>
        </w:rPr>
        <w:t xml:space="preserve"> разместить информацию</w:t>
      </w:r>
      <w:r>
        <w:rPr>
          <w:sz w:val="28"/>
          <w:szCs w:val="28"/>
        </w:rPr>
        <w:t xml:space="preserve"> </w:t>
      </w:r>
      <w:r w:rsidRPr="0062254E">
        <w:rPr>
          <w:sz w:val="28"/>
          <w:szCs w:val="28"/>
        </w:rPr>
        <w:t>о</w:t>
      </w:r>
      <w:r>
        <w:rPr>
          <w:sz w:val="28"/>
          <w:szCs w:val="28"/>
        </w:rPr>
        <w:t xml:space="preserve"> его</w:t>
      </w:r>
      <w:r w:rsidRPr="0062254E">
        <w:rPr>
          <w:sz w:val="28"/>
          <w:szCs w:val="28"/>
        </w:rPr>
        <w:t xml:space="preserve"> проведении</w:t>
      </w:r>
      <w:r>
        <w:rPr>
          <w:sz w:val="28"/>
          <w:szCs w:val="28"/>
        </w:rPr>
        <w:t xml:space="preserve"> </w:t>
      </w:r>
      <w:r w:rsidRPr="0062254E">
        <w:rPr>
          <w:sz w:val="28"/>
          <w:szCs w:val="28"/>
        </w:rPr>
        <w:t>на с</w:t>
      </w:r>
      <w:r>
        <w:rPr>
          <w:sz w:val="28"/>
          <w:szCs w:val="28"/>
        </w:rPr>
        <w:t>айтах муниципальных образований, а также проинформировать некоммерческие организации, осуществляющие деятельность в территориях, о возможности участия в конкурсе и о проведении данных обучающих мероприятий.</w:t>
      </w:r>
    </w:p>
    <w:p w:rsidR="00AD423F" w:rsidRDefault="00AD423F" w:rsidP="00AD423F">
      <w:pPr>
        <w:pStyle w:val="a4"/>
        <w:ind w:firstLine="0"/>
      </w:pPr>
    </w:p>
    <w:p w:rsidR="007056F5" w:rsidRPr="00995517" w:rsidRDefault="00AD423F" w:rsidP="00573D46">
      <w:pPr>
        <w:pStyle w:val="a4"/>
        <w:ind w:firstLine="0"/>
      </w:pPr>
      <w:r>
        <w:t>Приложение: на 42 л. в 1 экз.</w:t>
      </w:r>
    </w:p>
    <w:p w:rsidR="00AD423F" w:rsidRDefault="00AD423F" w:rsidP="00573D46">
      <w:pPr>
        <w:pStyle w:val="a4"/>
        <w:ind w:firstLine="0"/>
      </w:pPr>
    </w:p>
    <w:p w:rsidR="006E0976" w:rsidRDefault="004E2AAC" w:rsidP="00391112">
      <w:pPr>
        <w:pStyle w:val="a4"/>
        <w:spacing w:line="240" w:lineRule="auto"/>
        <w:ind w:firstLine="0"/>
      </w:pPr>
      <w:r>
        <w:t>Д</w:t>
      </w:r>
      <w:r w:rsidR="006E0976">
        <w:t xml:space="preserve">иректор </w:t>
      </w:r>
    </w:p>
    <w:p w:rsidR="00573D46" w:rsidRDefault="006E0976" w:rsidP="00391112">
      <w:pPr>
        <w:pStyle w:val="a4"/>
        <w:spacing w:line="240" w:lineRule="auto"/>
        <w:ind w:firstLine="0"/>
      </w:pPr>
      <w:proofErr w:type="gramStart"/>
      <w:r>
        <w:t>департамента</w:t>
      </w:r>
      <w:proofErr w:type="gramEnd"/>
      <w:r>
        <w:t xml:space="preserve"> общественных проектов</w:t>
      </w:r>
      <w:r w:rsidR="001F0705">
        <w:t xml:space="preserve"> </w:t>
      </w:r>
      <w:r w:rsidR="00573D46">
        <w:tab/>
      </w:r>
      <w:r w:rsidR="00573D46">
        <w:tab/>
      </w:r>
      <w:r w:rsidR="009000EB">
        <w:tab/>
      </w:r>
      <w:r>
        <w:tab/>
      </w:r>
      <w:r>
        <w:tab/>
      </w:r>
      <w:r w:rsidR="004E2AAC">
        <w:t>Е.И. Хузин</w:t>
      </w:r>
    </w:p>
    <w:p w:rsidR="00924454" w:rsidRDefault="00924454" w:rsidP="00573D46">
      <w:pPr>
        <w:pStyle w:val="a4"/>
        <w:ind w:firstLine="0"/>
      </w:pPr>
    </w:p>
    <w:p w:rsidR="00391112" w:rsidRDefault="00391112" w:rsidP="00924454">
      <w:pPr>
        <w:pStyle w:val="a4"/>
        <w:spacing w:line="240" w:lineRule="auto"/>
        <w:ind w:firstLine="0"/>
        <w:rPr>
          <w:sz w:val="20"/>
          <w:szCs w:val="20"/>
        </w:rPr>
      </w:pPr>
    </w:p>
    <w:p w:rsidR="00924454" w:rsidRPr="00924454" w:rsidRDefault="00924454" w:rsidP="00924454">
      <w:pPr>
        <w:pStyle w:val="a4"/>
        <w:spacing w:line="240" w:lineRule="auto"/>
        <w:ind w:firstLine="0"/>
        <w:rPr>
          <w:sz w:val="20"/>
          <w:szCs w:val="20"/>
        </w:rPr>
      </w:pPr>
      <w:proofErr w:type="spellStart"/>
      <w:r w:rsidRPr="00924454">
        <w:rPr>
          <w:sz w:val="20"/>
          <w:szCs w:val="20"/>
        </w:rPr>
        <w:t>Колыбина</w:t>
      </w:r>
      <w:proofErr w:type="spellEnd"/>
      <w:r w:rsidRPr="00924454">
        <w:rPr>
          <w:sz w:val="20"/>
          <w:szCs w:val="20"/>
        </w:rPr>
        <w:t xml:space="preserve"> Анна Федоровна</w:t>
      </w:r>
    </w:p>
    <w:p w:rsidR="00924454" w:rsidRDefault="00924454" w:rsidP="00924454">
      <w:pPr>
        <w:pStyle w:val="a4"/>
        <w:spacing w:line="240" w:lineRule="auto"/>
        <w:ind w:firstLine="0"/>
        <w:rPr>
          <w:sz w:val="20"/>
          <w:szCs w:val="20"/>
        </w:rPr>
      </w:pPr>
      <w:r w:rsidRPr="00924454">
        <w:rPr>
          <w:sz w:val="20"/>
          <w:szCs w:val="20"/>
        </w:rPr>
        <w:t>217 72 14</w:t>
      </w:r>
    </w:p>
    <w:p w:rsidR="00AD423F" w:rsidRDefault="00AD423F" w:rsidP="00AD423F">
      <w:pPr>
        <w:pStyle w:val="a4"/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AD423F" w:rsidRDefault="00AD423F" w:rsidP="00AD423F">
      <w:pPr>
        <w:pStyle w:val="a4"/>
        <w:spacing w:line="240" w:lineRule="auto"/>
        <w:ind w:firstLine="0"/>
        <w:jc w:val="right"/>
        <w:rPr>
          <w:szCs w:val="28"/>
        </w:rPr>
      </w:pPr>
    </w:p>
    <w:p w:rsidR="00AD423F" w:rsidRPr="00AD423F" w:rsidRDefault="00AD423F" w:rsidP="00AD423F">
      <w:pPr>
        <w:pStyle w:val="a4"/>
        <w:spacing w:line="240" w:lineRule="auto"/>
        <w:ind w:firstLine="0"/>
        <w:jc w:val="center"/>
        <w:rPr>
          <w:b/>
          <w:color w:val="000000"/>
          <w:szCs w:val="28"/>
        </w:rPr>
      </w:pPr>
      <w:r w:rsidRPr="00AD423F">
        <w:rPr>
          <w:b/>
          <w:color w:val="000000"/>
          <w:szCs w:val="28"/>
        </w:rPr>
        <w:t xml:space="preserve">График обучающих мероприятий по написанию проектной заявки </w:t>
      </w:r>
      <w:r w:rsidRPr="00AD423F">
        <w:rPr>
          <w:b/>
          <w:color w:val="000000"/>
          <w:szCs w:val="28"/>
        </w:rPr>
        <w:br/>
        <w:t>Фонда грантов губернатора Пермского края</w:t>
      </w:r>
    </w:p>
    <w:p w:rsidR="00AD423F" w:rsidRDefault="00AD423F" w:rsidP="00AD423F">
      <w:pPr>
        <w:pStyle w:val="a4"/>
        <w:spacing w:line="240" w:lineRule="auto"/>
        <w:ind w:firstLine="0"/>
        <w:jc w:val="center"/>
        <w:rPr>
          <w:color w:val="000000"/>
          <w:szCs w:val="28"/>
        </w:rPr>
      </w:pPr>
    </w:p>
    <w:p w:rsidR="00AD423F" w:rsidRDefault="00AD423F" w:rsidP="00AD423F">
      <w:pPr>
        <w:jc w:val="both"/>
        <w:rPr>
          <w:b/>
          <w:bCs/>
          <w:sz w:val="28"/>
          <w:szCs w:val="28"/>
        </w:rPr>
      </w:pPr>
    </w:p>
    <w:p w:rsidR="00AD423F" w:rsidRPr="00AD423F" w:rsidRDefault="00AD423F" w:rsidP="00AD423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spellStart"/>
      <w:r w:rsidRPr="00AD423F">
        <w:rPr>
          <w:b/>
          <w:bCs/>
          <w:sz w:val="28"/>
          <w:szCs w:val="28"/>
        </w:rPr>
        <w:t>Вебинар</w:t>
      </w:r>
      <w:proofErr w:type="spellEnd"/>
      <w:r w:rsidRPr="00AD423F">
        <w:rPr>
          <w:b/>
          <w:bCs/>
          <w:sz w:val="28"/>
          <w:szCs w:val="28"/>
        </w:rPr>
        <w:t xml:space="preserve"> «Социальное проектирование в сфере межнационального и межконфессионального согласия, сохранения и развития культурного и этнического многообразия»</w:t>
      </w:r>
    </w:p>
    <w:p w:rsidR="00AD423F" w:rsidRPr="00AD423F" w:rsidRDefault="00AD423F" w:rsidP="00AD4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423F">
        <w:rPr>
          <w:sz w:val="28"/>
          <w:szCs w:val="28"/>
        </w:rPr>
        <w:t xml:space="preserve">В рамках </w:t>
      </w:r>
      <w:proofErr w:type="spellStart"/>
      <w:r w:rsidRPr="00AD423F">
        <w:rPr>
          <w:sz w:val="28"/>
          <w:szCs w:val="28"/>
        </w:rPr>
        <w:t>вебинара</w:t>
      </w:r>
      <w:proofErr w:type="spellEnd"/>
      <w:r w:rsidRPr="00AD423F">
        <w:rPr>
          <w:sz w:val="28"/>
          <w:szCs w:val="28"/>
        </w:rPr>
        <w:t xml:space="preserve"> будут рассмотрены следующие вопросы: </w:t>
      </w:r>
    </w:p>
    <w:p w:rsidR="00AD423F" w:rsidRPr="00AD423F" w:rsidRDefault="00AD423F" w:rsidP="00AD423F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23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D423F">
        <w:rPr>
          <w:rFonts w:ascii="Times New Roman" w:hAnsi="Times New Roman" w:cs="Times New Roman"/>
          <w:sz w:val="28"/>
          <w:szCs w:val="28"/>
        </w:rPr>
        <w:t xml:space="preserve"> какие проблемы в области межнационального и межконфессионального согласия, сохранения и развития культурного и этнического многообразия могут повлиять НКО?</w:t>
      </w:r>
    </w:p>
    <w:p w:rsidR="00AD423F" w:rsidRPr="00AD423F" w:rsidRDefault="00AD423F" w:rsidP="00AD423F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23F">
        <w:rPr>
          <w:rFonts w:ascii="Times New Roman" w:hAnsi="Times New Roman" w:cs="Times New Roman"/>
          <w:sz w:val="28"/>
          <w:szCs w:val="28"/>
        </w:rPr>
        <w:t>особенности</w:t>
      </w:r>
      <w:proofErr w:type="gramEnd"/>
      <w:r w:rsidRPr="00AD423F">
        <w:rPr>
          <w:rFonts w:ascii="Times New Roman" w:hAnsi="Times New Roman" w:cs="Times New Roman"/>
          <w:sz w:val="28"/>
          <w:szCs w:val="28"/>
        </w:rPr>
        <w:t xml:space="preserve"> написания социальных проектов по данному </w:t>
      </w:r>
      <w:proofErr w:type="spellStart"/>
      <w:r w:rsidRPr="00AD423F">
        <w:rPr>
          <w:rFonts w:ascii="Times New Roman" w:hAnsi="Times New Roman" w:cs="Times New Roman"/>
          <w:sz w:val="28"/>
          <w:szCs w:val="28"/>
        </w:rPr>
        <w:t>грантовому</w:t>
      </w:r>
      <w:proofErr w:type="spellEnd"/>
      <w:r w:rsidRPr="00AD423F">
        <w:rPr>
          <w:rFonts w:ascii="Times New Roman" w:hAnsi="Times New Roman" w:cs="Times New Roman"/>
          <w:sz w:val="28"/>
          <w:szCs w:val="28"/>
        </w:rPr>
        <w:t xml:space="preserve"> направлению: что важно учесть, чтобы проект стал успешным?</w:t>
      </w:r>
    </w:p>
    <w:p w:rsidR="00AD423F" w:rsidRPr="00AD423F" w:rsidRDefault="00AD423F" w:rsidP="00AD423F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23F">
        <w:rPr>
          <w:rFonts w:ascii="Times New Roman" w:hAnsi="Times New Roman" w:cs="Times New Roman"/>
          <w:sz w:val="28"/>
          <w:szCs w:val="28"/>
        </w:rPr>
        <w:t>лучшие</w:t>
      </w:r>
      <w:proofErr w:type="gramEnd"/>
      <w:r w:rsidRPr="00AD423F">
        <w:rPr>
          <w:rFonts w:ascii="Times New Roman" w:hAnsi="Times New Roman" w:cs="Times New Roman"/>
          <w:sz w:val="28"/>
          <w:szCs w:val="28"/>
        </w:rPr>
        <w:t xml:space="preserve"> практики использования современных форматов в национально-культурных проектах.</w:t>
      </w:r>
    </w:p>
    <w:p w:rsidR="00AD423F" w:rsidRPr="00AD423F" w:rsidRDefault="00AD423F" w:rsidP="00AD4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423F">
        <w:rPr>
          <w:sz w:val="28"/>
          <w:szCs w:val="28"/>
        </w:rPr>
        <w:t xml:space="preserve">Спикер: Ирина </w:t>
      </w:r>
      <w:proofErr w:type="spellStart"/>
      <w:r w:rsidRPr="00AD423F">
        <w:rPr>
          <w:sz w:val="28"/>
          <w:szCs w:val="28"/>
        </w:rPr>
        <w:t>Гуткина</w:t>
      </w:r>
      <w:proofErr w:type="spellEnd"/>
      <w:r w:rsidRPr="00AD423F">
        <w:rPr>
          <w:sz w:val="28"/>
          <w:szCs w:val="28"/>
        </w:rPr>
        <w:t>, директор Благотворительного фонда «</w:t>
      </w:r>
      <w:proofErr w:type="spellStart"/>
      <w:r w:rsidRPr="00AD423F">
        <w:rPr>
          <w:sz w:val="28"/>
          <w:szCs w:val="28"/>
        </w:rPr>
        <w:t>Менора</w:t>
      </w:r>
      <w:proofErr w:type="spellEnd"/>
      <w:r w:rsidRPr="00AD423F">
        <w:rPr>
          <w:sz w:val="28"/>
          <w:szCs w:val="28"/>
        </w:rPr>
        <w:t>» (Свердловская область), эксперт Общественной палаты Свердловской области.</w:t>
      </w:r>
    </w:p>
    <w:p w:rsidR="00AD423F" w:rsidRPr="00AD423F" w:rsidRDefault="00AD423F" w:rsidP="00AD423F">
      <w:pPr>
        <w:jc w:val="both"/>
        <w:rPr>
          <w:sz w:val="28"/>
          <w:szCs w:val="28"/>
        </w:rPr>
      </w:pPr>
      <w:r w:rsidRPr="00AD423F">
        <w:rPr>
          <w:sz w:val="28"/>
          <w:szCs w:val="28"/>
        </w:rPr>
        <w:t xml:space="preserve">Дата и время проведения: </w:t>
      </w:r>
      <w:r w:rsidRPr="00AD423F">
        <w:rPr>
          <w:b/>
          <w:sz w:val="28"/>
          <w:szCs w:val="28"/>
        </w:rPr>
        <w:t>15 сентября 2023 г</w:t>
      </w:r>
      <w:r w:rsidRPr="00AD423F">
        <w:rPr>
          <w:sz w:val="28"/>
          <w:szCs w:val="28"/>
        </w:rPr>
        <w:t>., с 15:00 до 16:30 (по местному времени). Формат проведения: онлайн.</w:t>
      </w:r>
    </w:p>
    <w:p w:rsidR="00AD423F" w:rsidRPr="00AD423F" w:rsidRDefault="00AD423F" w:rsidP="00AD4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423F">
        <w:rPr>
          <w:sz w:val="28"/>
          <w:szCs w:val="28"/>
        </w:rPr>
        <w:t xml:space="preserve">Регистрация по ссылке: </w:t>
      </w:r>
      <w:hyperlink r:id="rId8" w:history="1">
        <w:r w:rsidRPr="00AD423F">
          <w:rPr>
            <w:rStyle w:val="a7"/>
            <w:sz w:val="28"/>
            <w:szCs w:val="28"/>
          </w:rPr>
          <w:t>https://events.webinar.ru/56286705/2119642429</w:t>
        </w:r>
      </w:hyperlink>
      <w:r w:rsidR="00CB38DB">
        <w:rPr>
          <w:rStyle w:val="a7"/>
          <w:sz w:val="28"/>
          <w:szCs w:val="28"/>
        </w:rPr>
        <w:t>.</w:t>
      </w:r>
      <w:r w:rsidRPr="00AD423F">
        <w:rPr>
          <w:sz w:val="28"/>
          <w:szCs w:val="28"/>
        </w:rPr>
        <w:t xml:space="preserve"> </w:t>
      </w:r>
    </w:p>
    <w:p w:rsidR="00AD423F" w:rsidRPr="00AD423F" w:rsidRDefault="00AD423F" w:rsidP="00AD423F">
      <w:pPr>
        <w:jc w:val="both"/>
        <w:rPr>
          <w:sz w:val="28"/>
          <w:szCs w:val="28"/>
        </w:rPr>
      </w:pPr>
    </w:p>
    <w:p w:rsidR="00AD423F" w:rsidRPr="00AD423F" w:rsidRDefault="00AD423F" w:rsidP="00AD423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D423F">
        <w:rPr>
          <w:b/>
          <w:bCs/>
          <w:sz w:val="28"/>
          <w:szCs w:val="28"/>
        </w:rPr>
        <w:t>Онлайн-практикум «Проектная заявка глазами эксперта»</w:t>
      </w:r>
    </w:p>
    <w:p w:rsidR="00AD423F" w:rsidRPr="00AD423F" w:rsidRDefault="00AD423F" w:rsidP="00AD4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423F">
        <w:rPr>
          <w:sz w:val="28"/>
          <w:szCs w:val="28"/>
        </w:rPr>
        <w:t xml:space="preserve">В рамках практикума рассмотрим критерии, по которым эксперты </w:t>
      </w:r>
      <w:proofErr w:type="spellStart"/>
      <w:r w:rsidRPr="00AD423F">
        <w:rPr>
          <w:sz w:val="28"/>
          <w:szCs w:val="28"/>
        </w:rPr>
        <w:t>грантовых</w:t>
      </w:r>
      <w:proofErr w:type="spellEnd"/>
      <w:r w:rsidRPr="00AD423F">
        <w:rPr>
          <w:sz w:val="28"/>
          <w:szCs w:val="28"/>
        </w:rPr>
        <w:t xml:space="preserve"> конкурсов оценивают проектные инициативы, заявившиеся на получение грантов, а затем попробуем себя в роли экспертов.</w:t>
      </w:r>
    </w:p>
    <w:p w:rsidR="00AD423F" w:rsidRPr="00AD423F" w:rsidRDefault="00AD423F" w:rsidP="00AD4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423F">
        <w:rPr>
          <w:sz w:val="28"/>
          <w:szCs w:val="28"/>
        </w:rPr>
        <w:t xml:space="preserve">Спикер: Алексей Арбузов, учредительный партнёр экспертного бюро «Сообщество», эксперт образовательных программ ОПРФ, эксперт федеральных и региональных </w:t>
      </w:r>
      <w:proofErr w:type="spellStart"/>
      <w:r w:rsidRPr="00AD423F">
        <w:rPr>
          <w:sz w:val="28"/>
          <w:szCs w:val="28"/>
        </w:rPr>
        <w:t>грантовых</w:t>
      </w:r>
      <w:proofErr w:type="spellEnd"/>
      <w:r w:rsidRPr="00AD423F">
        <w:rPr>
          <w:sz w:val="28"/>
          <w:szCs w:val="28"/>
        </w:rPr>
        <w:t xml:space="preserve"> конкурсов.</w:t>
      </w:r>
    </w:p>
    <w:p w:rsidR="00AD423F" w:rsidRPr="00AD423F" w:rsidRDefault="00AD423F" w:rsidP="00AD4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423F">
        <w:rPr>
          <w:sz w:val="28"/>
          <w:szCs w:val="28"/>
        </w:rPr>
        <w:t xml:space="preserve">Дата и время проведения: </w:t>
      </w:r>
      <w:r w:rsidRPr="00AD423F">
        <w:rPr>
          <w:b/>
          <w:sz w:val="28"/>
          <w:szCs w:val="28"/>
        </w:rPr>
        <w:t>18 сентября 2023 года</w:t>
      </w:r>
      <w:r w:rsidRPr="00AD423F">
        <w:rPr>
          <w:sz w:val="28"/>
          <w:szCs w:val="28"/>
        </w:rPr>
        <w:t>, c 18:00 до 19:30</w:t>
      </w:r>
    </w:p>
    <w:p w:rsidR="00AD423F" w:rsidRPr="00AD423F" w:rsidRDefault="00AD423F" w:rsidP="00AD4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423F">
        <w:rPr>
          <w:sz w:val="28"/>
          <w:szCs w:val="28"/>
        </w:rPr>
        <w:t>Формат проведения: онлайн.</w:t>
      </w:r>
    </w:p>
    <w:p w:rsidR="00AD423F" w:rsidRPr="00AD423F" w:rsidRDefault="00AD423F" w:rsidP="00AD4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423F">
        <w:rPr>
          <w:sz w:val="28"/>
          <w:szCs w:val="28"/>
        </w:rPr>
        <w:t xml:space="preserve">Ссылка на регистрацию: </w:t>
      </w:r>
      <w:hyperlink r:id="rId9" w:history="1">
        <w:r w:rsidRPr="00AD423F">
          <w:rPr>
            <w:rStyle w:val="a7"/>
            <w:sz w:val="28"/>
            <w:szCs w:val="28"/>
          </w:rPr>
          <w:t>https://events.webinar.ru/56286705/119786748</w:t>
        </w:r>
      </w:hyperlink>
      <w:r w:rsidR="00CB38DB">
        <w:rPr>
          <w:rStyle w:val="a7"/>
          <w:sz w:val="28"/>
          <w:szCs w:val="28"/>
        </w:rPr>
        <w:t>.</w:t>
      </w:r>
      <w:r w:rsidRPr="00AD423F">
        <w:rPr>
          <w:sz w:val="28"/>
          <w:szCs w:val="28"/>
        </w:rPr>
        <w:t xml:space="preserve"> </w:t>
      </w:r>
    </w:p>
    <w:p w:rsidR="00AD423F" w:rsidRPr="00AD423F" w:rsidRDefault="00AD423F" w:rsidP="00AD423F">
      <w:pPr>
        <w:jc w:val="both"/>
        <w:rPr>
          <w:sz w:val="28"/>
          <w:szCs w:val="28"/>
        </w:rPr>
      </w:pPr>
    </w:p>
    <w:p w:rsidR="00AD423F" w:rsidRPr="00AD423F" w:rsidRDefault="00AD423F" w:rsidP="00AD423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D423F">
        <w:rPr>
          <w:b/>
          <w:bCs/>
          <w:sz w:val="28"/>
          <w:szCs w:val="28"/>
        </w:rPr>
        <w:t>Практикум «Проектная заявка глазами эксперта: как стать экспертом своей заявки»</w:t>
      </w:r>
    </w:p>
    <w:p w:rsidR="00AD423F" w:rsidRPr="00AD423F" w:rsidRDefault="00AD423F" w:rsidP="00AD4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423F">
        <w:rPr>
          <w:sz w:val="28"/>
          <w:szCs w:val="28"/>
        </w:rPr>
        <w:t xml:space="preserve">В рамках практикума рассмотрим критерии, по которым эксперты </w:t>
      </w:r>
      <w:proofErr w:type="spellStart"/>
      <w:r w:rsidRPr="00AD423F">
        <w:rPr>
          <w:sz w:val="28"/>
          <w:szCs w:val="28"/>
        </w:rPr>
        <w:t>грантовых</w:t>
      </w:r>
      <w:proofErr w:type="spellEnd"/>
      <w:r w:rsidRPr="00AD423F">
        <w:rPr>
          <w:sz w:val="28"/>
          <w:szCs w:val="28"/>
        </w:rPr>
        <w:t xml:space="preserve"> конкурсов оценивают проектные инициативы, заявившиеся на получение грантов, а затем попробуем себя в роли экспертов.</w:t>
      </w:r>
    </w:p>
    <w:p w:rsidR="00AD423F" w:rsidRPr="00AD423F" w:rsidRDefault="00AD423F" w:rsidP="00AD4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423F">
        <w:rPr>
          <w:sz w:val="28"/>
          <w:szCs w:val="28"/>
        </w:rPr>
        <w:t xml:space="preserve">Ольга </w:t>
      </w:r>
      <w:proofErr w:type="spellStart"/>
      <w:r w:rsidRPr="00AD423F">
        <w:rPr>
          <w:sz w:val="28"/>
          <w:szCs w:val="28"/>
        </w:rPr>
        <w:t>Сафрошенко</w:t>
      </w:r>
      <w:proofErr w:type="spellEnd"/>
      <w:r w:rsidRPr="00AD423F">
        <w:rPr>
          <w:sz w:val="28"/>
          <w:szCs w:val="28"/>
        </w:rPr>
        <w:t xml:space="preserve">, проектный менеджер, руководитель проектного офиса «Усолье Строгановское», эксперт </w:t>
      </w:r>
      <w:proofErr w:type="spellStart"/>
      <w:r w:rsidRPr="00AD423F">
        <w:rPr>
          <w:sz w:val="28"/>
          <w:szCs w:val="28"/>
        </w:rPr>
        <w:t>грантовых</w:t>
      </w:r>
      <w:proofErr w:type="spellEnd"/>
      <w:r w:rsidRPr="00AD423F">
        <w:rPr>
          <w:sz w:val="28"/>
          <w:szCs w:val="28"/>
        </w:rPr>
        <w:t xml:space="preserve"> конкурсов.</w:t>
      </w:r>
    </w:p>
    <w:p w:rsidR="00AD423F" w:rsidRPr="00AD423F" w:rsidRDefault="00AD423F" w:rsidP="00AD4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423F">
        <w:rPr>
          <w:sz w:val="28"/>
          <w:szCs w:val="28"/>
        </w:rPr>
        <w:t xml:space="preserve">Дата и время проведения: </w:t>
      </w:r>
      <w:r w:rsidRPr="00AD423F">
        <w:rPr>
          <w:b/>
          <w:sz w:val="28"/>
          <w:szCs w:val="28"/>
        </w:rPr>
        <w:t>25 сентября 2023 года</w:t>
      </w:r>
      <w:r w:rsidRPr="00AD423F">
        <w:rPr>
          <w:sz w:val="28"/>
          <w:szCs w:val="28"/>
        </w:rPr>
        <w:t>, с 16:00 до 18:00</w:t>
      </w:r>
    </w:p>
    <w:p w:rsidR="00AD423F" w:rsidRPr="00AD423F" w:rsidRDefault="00AD423F" w:rsidP="00AD4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423F">
        <w:rPr>
          <w:sz w:val="28"/>
          <w:szCs w:val="28"/>
        </w:rPr>
        <w:t>Формат: очно</w:t>
      </w:r>
    </w:p>
    <w:p w:rsidR="00AD423F" w:rsidRPr="00AD423F" w:rsidRDefault="00AD423F" w:rsidP="00AD4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423F">
        <w:rPr>
          <w:sz w:val="28"/>
          <w:szCs w:val="28"/>
        </w:rPr>
        <w:t>Место проведения: г. Пермь, ул. Советская 1Б (Завод Шпагина, 3 этаж).</w:t>
      </w:r>
    </w:p>
    <w:p w:rsidR="00AD423F" w:rsidRPr="00AD423F" w:rsidRDefault="00AD423F" w:rsidP="00AD4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423F">
        <w:rPr>
          <w:sz w:val="28"/>
          <w:szCs w:val="28"/>
        </w:rPr>
        <w:t xml:space="preserve">Ссылка на регистрацию: </w:t>
      </w:r>
      <w:hyperlink r:id="rId10" w:history="1">
        <w:r w:rsidRPr="00AD423F">
          <w:rPr>
            <w:rStyle w:val="a7"/>
            <w:sz w:val="28"/>
            <w:szCs w:val="28"/>
          </w:rPr>
          <w:t>https://clck.ru/35dH25</w:t>
        </w:r>
      </w:hyperlink>
      <w:r>
        <w:rPr>
          <w:sz w:val="28"/>
          <w:szCs w:val="28"/>
        </w:rPr>
        <w:t>.</w:t>
      </w:r>
    </w:p>
    <w:sectPr w:rsidR="00AD423F" w:rsidRPr="00AD423F" w:rsidSect="00391112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E7B9C"/>
    <w:multiLevelType w:val="hybridMultilevel"/>
    <w:tmpl w:val="9968D84E"/>
    <w:lvl w:ilvl="0" w:tplc="C8B8E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BB"/>
    <w:rsid w:val="00012091"/>
    <w:rsid w:val="00042366"/>
    <w:rsid w:val="00097316"/>
    <w:rsid w:val="000A7A47"/>
    <w:rsid w:val="00132EC8"/>
    <w:rsid w:val="00133B35"/>
    <w:rsid w:val="001A2960"/>
    <w:rsid w:val="001D02CD"/>
    <w:rsid w:val="001E5DD1"/>
    <w:rsid w:val="001E7264"/>
    <w:rsid w:val="001F0705"/>
    <w:rsid w:val="0022290A"/>
    <w:rsid w:val="002644DD"/>
    <w:rsid w:val="00273FF9"/>
    <w:rsid w:val="002A6E48"/>
    <w:rsid w:val="002B19FA"/>
    <w:rsid w:val="002B3E6E"/>
    <w:rsid w:val="002E704F"/>
    <w:rsid w:val="002F4FB2"/>
    <w:rsid w:val="00326427"/>
    <w:rsid w:val="00332522"/>
    <w:rsid w:val="00391112"/>
    <w:rsid w:val="003B1D94"/>
    <w:rsid w:val="00420ABB"/>
    <w:rsid w:val="00457800"/>
    <w:rsid w:val="004E2AAC"/>
    <w:rsid w:val="0053780D"/>
    <w:rsid w:val="00560700"/>
    <w:rsid w:val="00573D46"/>
    <w:rsid w:val="005842F2"/>
    <w:rsid w:val="005A3B52"/>
    <w:rsid w:val="005B08ED"/>
    <w:rsid w:val="005B7C2C"/>
    <w:rsid w:val="005F4822"/>
    <w:rsid w:val="005F6BBD"/>
    <w:rsid w:val="006116CC"/>
    <w:rsid w:val="006155F3"/>
    <w:rsid w:val="00625CD0"/>
    <w:rsid w:val="00637B08"/>
    <w:rsid w:val="00641163"/>
    <w:rsid w:val="00651810"/>
    <w:rsid w:val="006D7EF8"/>
    <w:rsid w:val="006E0976"/>
    <w:rsid w:val="006F0875"/>
    <w:rsid w:val="00700E2E"/>
    <w:rsid w:val="007056F5"/>
    <w:rsid w:val="00733BBA"/>
    <w:rsid w:val="00764D45"/>
    <w:rsid w:val="00766E16"/>
    <w:rsid w:val="007B74A7"/>
    <w:rsid w:val="007C49B1"/>
    <w:rsid w:val="00806A10"/>
    <w:rsid w:val="008163FE"/>
    <w:rsid w:val="00817ACA"/>
    <w:rsid w:val="0085170E"/>
    <w:rsid w:val="008A4FE5"/>
    <w:rsid w:val="008C7C1D"/>
    <w:rsid w:val="009000EB"/>
    <w:rsid w:val="00924454"/>
    <w:rsid w:val="00935736"/>
    <w:rsid w:val="00967EDC"/>
    <w:rsid w:val="00995517"/>
    <w:rsid w:val="009E0A17"/>
    <w:rsid w:val="009F7604"/>
    <w:rsid w:val="00A0145C"/>
    <w:rsid w:val="00A20644"/>
    <w:rsid w:val="00A623AF"/>
    <w:rsid w:val="00A81084"/>
    <w:rsid w:val="00A82854"/>
    <w:rsid w:val="00A85F70"/>
    <w:rsid w:val="00AA344C"/>
    <w:rsid w:val="00AB1293"/>
    <w:rsid w:val="00AD423F"/>
    <w:rsid w:val="00B06E5E"/>
    <w:rsid w:val="00B1598E"/>
    <w:rsid w:val="00B212BF"/>
    <w:rsid w:val="00B3124D"/>
    <w:rsid w:val="00B33199"/>
    <w:rsid w:val="00B81F95"/>
    <w:rsid w:val="00B83361"/>
    <w:rsid w:val="00B97B77"/>
    <w:rsid w:val="00BA134F"/>
    <w:rsid w:val="00BA2352"/>
    <w:rsid w:val="00BA7E07"/>
    <w:rsid w:val="00BB6EA3"/>
    <w:rsid w:val="00BE0E24"/>
    <w:rsid w:val="00BF135A"/>
    <w:rsid w:val="00C00D24"/>
    <w:rsid w:val="00C10B41"/>
    <w:rsid w:val="00C45930"/>
    <w:rsid w:val="00C57571"/>
    <w:rsid w:val="00C76558"/>
    <w:rsid w:val="00C80448"/>
    <w:rsid w:val="00CB38DB"/>
    <w:rsid w:val="00CD047C"/>
    <w:rsid w:val="00D91805"/>
    <w:rsid w:val="00DA154B"/>
    <w:rsid w:val="00DB157B"/>
    <w:rsid w:val="00DC594E"/>
    <w:rsid w:val="00DF7EB8"/>
    <w:rsid w:val="00E40095"/>
    <w:rsid w:val="00E55D54"/>
    <w:rsid w:val="00E73B9F"/>
    <w:rsid w:val="00ED4010"/>
    <w:rsid w:val="00EF3D2D"/>
    <w:rsid w:val="00F43508"/>
    <w:rsid w:val="00F86F68"/>
    <w:rsid w:val="00FD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208233-FD8F-41A2-A790-9918CD87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A134F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BA134F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BA134F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BA134F"/>
    <w:rPr>
      <w:sz w:val="28"/>
      <w:szCs w:val="24"/>
    </w:rPr>
  </w:style>
  <w:style w:type="character" w:styleId="a7">
    <w:name w:val="Hyperlink"/>
    <w:basedOn w:val="a0"/>
    <w:unhideWhenUsed/>
    <w:rsid w:val="007B74A7"/>
    <w:rPr>
      <w:color w:val="0000FF" w:themeColor="hyperlink"/>
      <w:u w:val="single"/>
    </w:rPr>
  </w:style>
  <w:style w:type="table" w:styleId="a8">
    <w:name w:val="Table Grid"/>
    <w:basedOn w:val="a1"/>
    <w:rsid w:val="002B1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unhideWhenUsed/>
    <w:rsid w:val="00B331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B33199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22290A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D42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56286705/21196424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203954766_20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5;&#1088;&#1072;&#1085;&#1090;&#1099;&#1075;&#1091;&#1073;&#1077;&#1088;&#1085;&#1072;&#1090;&#1086;&#1088;&#1072;59.&#1088;&#1092;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clck.ru/35dH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56286705/11978674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&#1057;&#1087;&#1080;&#1088;&#1080;&#1085;&#1072;%20&#1057;&#1057;\&#1073;&#1083;&#1072;&#1085;&#1082;&#1080;\2020.11\&#1040;&#1043;\&#1041;&#1083;&#1072;&#1085;&#1082;%20&#1040;&#1043;%20&#1055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АГ ПК</Template>
  <TotalTime>150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Спирина Светлана Станиславовна</dc:creator>
  <cp:lastModifiedBy>Колыбина Анна Федоровна</cp:lastModifiedBy>
  <cp:revision>8</cp:revision>
  <cp:lastPrinted>2022-03-25T09:02:00Z</cp:lastPrinted>
  <dcterms:created xsi:type="dcterms:W3CDTF">2023-07-20T10:25:00Z</dcterms:created>
  <dcterms:modified xsi:type="dcterms:W3CDTF">2023-09-13T10:21:00Z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number">
    <vt:lpwstr>Рег. номер</vt:lpwstr>
  </property>
  <property fmtid="{D5CDD505-2E9C-101B-9397-08002B2CF9AE}" pid="4" name="reg_date">
    <vt:lpwstr>Дата рег.</vt:lpwstr>
  </property>
  <property fmtid="{D5CDD505-2E9C-101B-9397-08002B2CF9AE}" pid="5" name="r_version_label">
    <vt:lpwstr>Версия</vt:lpwstr>
  </property>
  <property fmtid="{D5CDD505-2E9C-101B-9397-08002B2CF9AE}" pid="6" name="r_object_id">
    <vt:lpwstr>Идентификатор документа</vt:lpwstr>
  </property>
  <property fmtid="{D5CDD505-2E9C-101B-9397-08002B2CF9AE}" pid="7" name="sign_flag">
    <vt:lpwstr>Подписан ЭЦП</vt:lpwstr>
  </property>
</Properties>
</file>